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F6" w:rsidRDefault="00EC6DF6">
      <w:pPr>
        <w:rPr>
          <w:rFonts w:ascii="Arial" w:hAnsi="Arial" w:cs="Arial"/>
        </w:rPr>
      </w:pPr>
      <w:r>
        <w:rPr>
          <w:noProof/>
        </w:rPr>
        <w:pict>
          <v:rect id="_x0000_s1026" style="position:absolute;margin-left:217.05pt;margin-top:3.2pt;width:228pt;height:30pt;z-index:251658240" strokecolor="silver">
            <v:textbox>
              <w:txbxContent>
                <w:p w:rsidR="00EC6DF6" w:rsidRDefault="00EC6DF6">
                  <w:pPr>
                    <w:rPr>
                      <w:rFonts w:ascii="Arial" w:hAnsi="Arial"/>
                      <w:sz w:val="20"/>
                    </w:rPr>
                  </w:pPr>
                  <w:r>
                    <w:rPr>
                      <w:rFonts w:ascii="Arial" w:hAnsi="Arial"/>
                      <w:sz w:val="20"/>
                    </w:rPr>
                    <w:t>Να διατηρηθεί μέχρι.............</w:t>
                  </w:r>
                </w:p>
                <w:p w:rsidR="00EC6DF6" w:rsidRDefault="00EC6DF6">
                  <w:r>
                    <w:rPr>
                      <w:rFonts w:ascii="Arial" w:hAnsi="Arial"/>
                      <w:sz w:val="20"/>
                    </w:rPr>
                    <w:t>Βαθμός Ασφαλείας.......</w:t>
                  </w:r>
                </w:p>
              </w:txbxContent>
            </v:textbox>
          </v:rect>
        </w:pict>
      </w:r>
      <w:r w:rsidRPr="000719B9">
        <w:rPr>
          <w:rFonts w:ascii="Arial" w:hAnsi="Arial" w:cs="Arial"/>
        </w:rPr>
        <w:t xml:space="preserve">      </w:t>
      </w:r>
      <w:r w:rsidRPr="000719B9">
        <w:rPr>
          <w:rFonts w:ascii="Arial" w:hAnsi="Arial" w:cs="Arial"/>
          <w:lang w:val="en-US"/>
        </w:rPr>
        <w:t xml:space="preserve">   </w:t>
      </w:r>
      <w:r w:rsidRPr="000719B9">
        <w:rPr>
          <w:rFonts w:ascii="Arial" w:hAnsi="Arial" w:cs="Arial"/>
        </w:rPr>
        <w:t xml:space="preserve">    </w:t>
      </w:r>
    </w:p>
    <w:p w:rsidR="00EC6DF6" w:rsidRDefault="00EC6DF6">
      <w:pPr>
        <w:rPr>
          <w:rFonts w:ascii="Arial" w:hAnsi="Arial" w:cs="Arial"/>
        </w:rPr>
      </w:pPr>
    </w:p>
    <w:p w:rsidR="00EC6DF6" w:rsidRDefault="00EC6DF6">
      <w:pPr>
        <w:rPr>
          <w:rFonts w:ascii="Arial" w:hAnsi="Arial" w:cs="Arial"/>
        </w:rPr>
      </w:pPr>
    </w:p>
    <w:p w:rsidR="00EC6DF6" w:rsidRDefault="00EC6DF6">
      <w:pPr>
        <w:rPr>
          <w:rFonts w:ascii="Arial" w:hAnsi="Arial" w:cs="Arial"/>
        </w:rPr>
      </w:pPr>
    </w:p>
    <w:p w:rsidR="00EC6DF6" w:rsidRDefault="00EC6DF6">
      <w:pPr>
        <w:rPr>
          <w:rFonts w:ascii="Arial" w:hAnsi="Arial" w:cs="Arial"/>
          <w:sz w:val="20"/>
          <w:lang w:val="en-US"/>
        </w:rPr>
      </w:pPr>
      <w:r>
        <w:rPr>
          <w:rFonts w:ascii="Arial" w:hAnsi="Arial" w:cs="Arial"/>
        </w:rPr>
        <w:t xml:space="preserve">           </w:t>
      </w:r>
      <w:r w:rsidRPr="000719B9">
        <w:rPr>
          <w:rFonts w:ascii="Arial" w:hAnsi="Arial" w:cs="Arial"/>
        </w:rPr>
        <w:t xml:space="preserve"> </w:t>
      </w:r>
      <w:r w:rsidRPr="000B595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www.ypan.gr/images/ethnosimo.gif" style="width:54.75pt;height:52.5pt;visibility:visible">
            <v:imagedata r:id="rId6" r:href="rId7"/>
          </v:shape>
        </w:pict>
      </w:r>
      <w:r w:rsidRPr="000719B9">
        <w:rPr>
          <w:rFonts w:ascii="Arial" w:hAnsi="Arial" w:cs="Arial"/>
          <w:sz w:val="20"/>
        </w:rPr>
        <w:tab/>
      </w:r>
    </w:p>
    <w:tbl>
      <w:tblPr>
        <w:tblW w:w="0" w:type="auto"/>
        <w:tblInd w:w="-743" w:type="dxa"/>
        <w:tblLook w:val="00A0"/>
      </w:tblPr>
      <w:tblGrid>
        <w:gridCol w:w="5411"/>
        <w:gridCol w:w="260"/>
        <w:gridCol w:w="4812"/>
      </w:tblGrid>
      <w:tr w:rsidR="00EC6DF6" w:rsidRPr="003034D6" w:rsidTr="00766487">
        <w:tc>
          <w:tcPr>
            <w:tcW w:w="5411" w:type="dxa"/>
          </w:tcPr>
          <w:p w:rsidR="00EC6DF6" w:rsidRDefault="00EC6DF6" w:rsidP="00766487">
            <w:r>
              <w:t xml:space="preserve">      </w:t>
            </w:r>
            <w:r w:rsidRPr="00ED597A">
              <w:t>ΕΛΛΗΝΙΚΗ ΔΗΜΟΚΡΑΤΙΑ</w:t>
            </w:r>
          </w:p>
          <w:p w:rsidR="00EC6DF6" w:rsidRPr="00ED597A" w:rsidRDefault="00EC6DF6" w:rsidP="00766487">
            <w:r w:rsidRPr="00ED597A">
              <w:t>ΥΠΟΥΡΓΕΙΟ ΠΑΙΔΕΙΑΣ, ΕΡΕΥΝΑΣ</w:t>
            </w:r>
            <w:r>
              <w:t xml:space="preserve"> </w:t>
            </w:r>
            <w:r w:rsidRPr="00ED597A">
              <w:t>KAI ΘΡΗΣΚΕΥΜΑΤΩΝ</w:t>
            </w:r>
          </w:p>
          <w:p w:rsidR="00EC6DF6" w:rsidRPr="00ED597A" w:rsidRDefault="00EC6DF6" w:rsidP="007D16B6">
            <w:pPr>
              <w:tabs>
                <w:tab w:val="center" w:pos="2127"/>
                <w:tab w:val="left" w:pos="4253"/>
              </w:tabs>
            </w:pPr>
            <w:r w:rsidRPr="00ED597A">
              <w:t>ΠΕΡ/ΚΗ Δ/ΝΣΗ ΕΚΠ/ΣΗΣ ΚΡΗΤΗΣ</w:t>
            </w:r>
          </w:p>
          <w:p w:rsidR="00EC6DF6" w:rsidRPr="00ED597A" w:rsidRDefault="00EC6DF6" w:rsidP="00766487">
            <w:pPr>
              <w:tabs>
                <w:tab w:val="center" w:pos="2127"/>
                <w:tab w:val="left" w:pos="4253"/>
              </w:tabs>
              <w:ind w:right="-828"/>
            </w:pPr>
            <w:r w:rsidRPr="00ED597A">
              <w:t>ΔΙΕΥΘΥΝΣΗ Δ/ΘΜΙΑΣ</w:t>
            </w:r>
            <w:r>
              <w:t xml:space="preserve"> ΕΚ/ΣΗΣ </w:t>
            </w:r>
            <w:r w:rsidRPr="00ED597A">
              <w:t>ΧΑΝΙΩΝ</w:t>
            </w:r>
          </w:p>
          <w:p w:rsidR="00EC6DF6" w:rsidRPr="00ED597A" w:rsidRDefault="00EC6DF6" w:rsidP="00766487">
            <w:pPr>
              <w:tabs>
                <w:tab w:val="center" w:pos="2127"/>
                <w:tab w:val="left" w:pos="4253"/>
              </w:tabs>
            </w:pPr>
            <w:r w:rsidRPr="00ED597A">
              <w:t>TMHMA ΔΙΟΙΚΗΤΙΚΩΝ ΘΕΜΑΤΩΝ</w:t>
            </w:r>
          </w:p>
          <w:p w:rsidR="00EC6DF6" w:rsidRDefault="00EC6DF6" w:rsidP="003034D6">
            <w:pPr>
              <w:tabs>
                <w:tab w:val="center" w:pos="2127"/>
                <w:tab w:val="left" w:pos="4253"/>
              </w:tabs>
            </w:pPr>
            <w:r w:rsidRPr="00ED597A">
              <w:t>Ταχ. Διεύθυνση: Γκερόλα 48B,</w:t>
            </w:r>
          </w:p>
          <w:p w:rsidR="00EC6DF6" w:rsidRPr="00ED597A" w:rsidRDefault="00EC6DF6" w:rsidP="003034D6">
            <w:pPr>
              <w:tabs>
                <w:tab w:val="center" w:pos="2127"/>
                <w:tab w:val="left" w:pos="4253"/>
              </w:tabs>
            </w:pPr>
            <w:r w:rsidRPr="00ED597A">
              <w:t xml:space="preserve"> 73132 ΧΑΝΙΑ</w:t>
            </w:r>
          </w:p>
          <w:p w:rsidR="00EC6DF6" w:rsidRPr="00ED597A" w:rsidRDefault="00EC6DF6" w:rsidP="003034D6">
            <w:pPr>
              <w:pStyle w:val="Aaoeeu"/>
              <w:widowControl/>
              <w:tabs>
                <w:tab w:val="left" w:pos="5954"/>
              </w:tabs>
              <w:overflowPunct w:val="0"/>
              <w:autoSpaceDE w:val="0"/>
              <w:autoSpaceDN w:val="0"/>
              <w:adjustRightInd w:val="0"/>
              <w:textAlignment w:val="baseline"/>
              <w:rPr>
                <w:sz w:val="24"/>
                <w:szCs w:val="24"/>
                <w:lang w:eastAsia="el-GR"/>
              </w:rPr>
            </w:pPr>
            <w:r w:rsidRPr="00ED597A">
              <w:rPr>
                <w:sz w:val="24"/>
                <w:szCs w:val="24"/>
                <w:lang w:eastAsia="el-GR"/>
              </w:rPr>
              <w:t xml:space="preserve">Πληροφορίες: </w:t>
            </w:r>
          </w:p>
          <w:p w:rsidR="00EC6DF6" w:rsidRPr="00ED597A" w:rsidRDefault="00EC6DF6" w:rsidP="003034D6">
            <w:pPr>
              <w:pStyle w:val="Aaoeeu"/>
              <w:widowControl/>
              <w:tabs>
                <w:tab w:val="left" w:pos="5954"/>
              </w:tabs>
              <w:overflowPunct w:val="0"/>
              <w:autoSpaceDE w:val="0"/>
              <w:autoSpaceDN w:val="0"/>
              <w:adjustRightInd w:val="0"/>
              <w:textAlignment w:val="baseline"/>
              <w:rPr>
                <w:sz w:val="24"/>
                <w:szCs w:val="24"/>
                <w:lang w:eastAsia="el-GR"/>
              </w:rPr>
            </w:pPr>
            <w:r w:rsidRPr="00ED597A">
              <w:rPr>
                <w:sz w:val="24"/>
                <w:szCs w:val="24"/>
                <w:lang w:eastAsia="el-GR"/>
              </w:rPr>
              <w:t>Τηλ.: 2821047136</w:t>
            </w:r>
          </w:p>
          <w:p w:rsidR="00EC6DF6" w:rsidRPr="00ED597A" w:rsidRDefault="00EC6DF6" w:rsidP="003034D6">
            <w:pPr>
              <w:tabs>
                <w:tab w:val="center" w:pos="2127"/>
                <w:tab w:val="left" w:pos="4253"/>
              </w:tabs>
            </w:pPr>
            <w:r w:rsidRPr="00ED597A">
              <w:t xml:space="preserve"> Fax: 2821047139</w:t>
            </w:r>
          </w:p>
          <w:p w:rsidR="00EC6DF6" w:rsidRPr="00ED597A" w:rsidRDefault="00EC6DF6" w:rsidP="003034D6">
            <w:pPr>
              <w:tabs>
                <w:tab w:val="center" w:pos="2127"/>
                <w:tab w:val="left" w:pos="4253"/>
              </w:tabs>
            </w:pPr>
            <w:r w:rsidRPr="00ED597A">
              <w:t xml:space="preserve"> Email :        mail@dide.chan.sch.gr </w:t>
            </w:r>
          </w:p>
          <w:p w:rsidR="00EC6DF6" w:rsidRPr="00ED597A" w:rsidRDefault="00EC6DF6" w:rsidP="009B3547">
            <w:r w:rsidRPr="00ED597A">
              <w:t>Ιστοσελίδα:  http://dide.chan.sch.gr</w:t>
            </w:r>
          </w:p>
        </w:tc>
        <w:tc>
          <w:tcPr>
            <w:tcW w:w="260" w:type="dxa"/>
          </w:tcPr>
          <w:p w:rsidR="00EC6DF6" w:rsidRPr="00ED597A" w:rsidRDefault="00EC6DF6" w:rsidP="003034D6">
            <w:pPr>
              <w:tabs>
                <w:tab w:val="center" w:pos="2127"/>
                <w:tab w:val="left" w:pos="4253"/>
              </w:tabs>
            </w:pPr>
          </w:p>
        </w:tc>
        <w:tc>
          <w:tcPr>
            <w:tcW w:w="4812" w:type="dxa"/>
          </w:tcPr>
          <w:p w:rsidR="00EC6DF6" w:rsidRPr="00ED597A" w:rsidRDefault="00EC6DF6" w:rsidP="003034D6">
            <w:pPr>
              <w:tabs>
                <w:tab w:val="center" w:pos="2127"/>
                <w:tab w:val="left" w:pos="4253"/>
              </w:tabs>
            </w:pPr>
            <w:r w:rsidRPr="00ED597A">
              <w:t>Χανιά 17/02/2016</w:t>
            </w:r>
          </w:p>
          <w:p w:rsidR="00EC6DF6" w:rsidRPr="00ED597A" w:rsidRDefault="00EC6DF6" w:rsidP="0091718C">
            <w:pPr>
              <w:tabs>
                <w:tab w:val="center" w:pos="2127"/>
                <w:tab w:val="left" w:pos="4253"/>
              </w:tabs>
            </w:pPr>
            <w:r w:rsidRPr="00ED597A">
              <w:t xml:space="preserve">Αρ. Πρωτ: </w:t>
            </w:r>
            <w:r>
              <w:t>Φ. 22.4/ 1203</w:t>
            </w:r>
            <w:r w:rsidRPr="00ED597A">
              <w:t xml:space="preserve"> </w:t>
            </w:r>
          </w:p>
          <w:p w:rsidR="00EC6DF6" w:rsidRPr="00ED597A" w:rsidRDefault="00EC6DF6" w:rsidP="0091718C">
            <w:pPr>
              <w:tabs>
                <w:tab w:val="center" w:pos="2127"/>
                <w:tab w:val="left" w:pos="4253"/>
              </w:tabs>
            </w:pPr>
            <w:r w:rsidRPr="00ED597A">
              <w:t xml:space="preserve"> </w:t>
            </w:r>
          </w:p>
          <w:p w:rsidR="00EC6DF6" w:rsidRPr="00ED597A" w:rsidRDefault="00EC6DF6" w:rsidP="00EF5B50"/>
          <w:p w:rsidR="00EC6DF6" w:rsidRPr="00ED597A" w:rsidRDefault="00EC6DF6" w:rsidP="009B3547">
            <w:r w:rsidRPr="00ED597A">
              <w:t>ΠΡΟΣ:  2ο ΕΠΑ.Λ Χανίων</w:t>
            </w:r>
          </w:p>
          <w:p w:rsidR="00EC6DF6" w:rsidRPr="00ED597A" w:rsidRDefault="00EC6DF6" w:rsidP="009B3547"/>
          <w:p w:rsidR="00EC6DF6" w:rsidRPr="00ED597A" w:rsidRDefault="00EC6DF6" w:rsidP="009B3547">
            <w:r w:rsidRPr="00ED597A">
              <w:t xml:space="preserve">Κοιν.: 1)Γραφείο Σχολικών Συμβούλων         </w:t>
            </w:r>
          </w:p>
          <w:p w:rsidR="00EC6DF6" w:rsidRPr="00ED597A" w:rsidRDefault="00EC6DF6" w:rsidP="009B3547">
            <w:r w:rsidRPr="00ED597A">
              <w:t xml:space="preserve">          2)Σχολικές Μονάδες Ν. Χανίων </w:t>
            </w:r>
          </w:p>
          <w:p w:rsidR="00EC6DF6" w:rsidRPr="00ED597A" w:rsidRDefault="00EC6DF6" w:rsidP="009B3547">
            <w:r w:rsidRPr="00ED597A">
              <w:t xml:space="preserve"> </w:t>
            </w:r>
          </w:p>
        </w:tc>
      </w:tr>
    </w:tbl>
    <w:p w:rsidR="00EC6DF6" w:rsidRDefault="00EC6DF6" w:rsidP="00EF5B50"/>
    <w:p w:rsidR="00EC6DF6" w:rsidRDefault="00EC6DF6" w:rsidP="00EF5B50"/>
    <w:p w:rsidR="00EC6DF6" w:rsidRDefault="00EC6DF6" w:rsidP="00EF5B50"/>
    <w:p w:rsidR="00EC6DF6" w:rsidRDefault="00EC6DF6" w:rsidP="00EF5B50"/>
    <w:p w:rsidR="00EC6DF6" w:rsidRDefault="00EC6DF6" w:rsidP="00EF5B50"/>
    <w:p w:rsidR="00EC6DF6" w:rsidRDefault="00EC6DF6" w:rsidP="00EF5B50">
      <w:r>
        <w:t>ΘΕΜΑ:  «Συγχαρητήρια Επιστολή»</w:t>
      </w:r>
    </w:p>
    <w:p w:rsidR="00EC6DF6" w:rsidRDefault="00EC6DF6" w:rsidP="00EF5B50"/>
    <w:p w:rsidR="00EC6DF6" w:rsidRDefault="00EC6DF6" w:rsidP="00EF5B50"/>
    <w:p w:rsidR="00EC6DF6" w:rsidRDefault="00EC6DF6" w:rsidP="00EF5B50">
      <w:pPr>
        <w:spacing w:line="360" w:lineRule="auto"/>
        <w:ind w:firstLine="720"/>
        <w:jc w:val="both"/>
      </w:pPr>
      <w:r>
        <w:t>Σας εκφράζουμε θερμά συγχαρητήρια για την πρωτοβουλία σας να αναδείξετε την ιστορία της τεχνικής εκπαίδευσης στα Χανιά, μέσα από την έκθεση του εκπαιδευτικού υλικού που αποτυπώνει το παρελθόν του ιστορικού σας σχολείου.</w:t>
      </w:r>
    </w:p>
    <w:p w:rsidR="00EC6DF6" w:rsidRDefault="00EC6DF6" w:rsidP="00EF5B50">
      <w:pPr>
        <w:spacing w:line="360" w:lineRule="auto"/>
        <w:jc w:val="both"/>
      </w:pPr>
      <w:r>
        <w:t>Τέτοιες πρακτικές που είναι εμπνευσμένες από άξιους εκπαιδευτικούς και συμμετέχουν ενεργά οι μαθητές,  χαίρουν εκτίμησης από το σύνολο της εκπαιδευτικής μας κοινότητας.</w:t>
      </w:r>
    </w:p>
    <w:p w:rsidR="00EC6DF6" w:rsidRDefault="00EC6DF6" w:rsidP="00EF5B50">
      <w:pPr>
        <w:spacing w:line="360" w:lineRule="auto"/>
        <w:jc w:val="both"/>
      </w:pPr>
    </w:p>
    <w:p w:rsidR="00EC6DF6" w:rsidRDefault="00EC6DF6" w:rsidP="00EF5B50">
      <w:pPr>
        <w:spacing w:line="360" w:lineRule="auto"/>
        <w:jc w:val="both"/>
      </w:pPr>
    </w:p>
    <w:p w:rsidR="00EC6DF6" w:rsidRDefault="00EC6DF6" w:rsidP="00EF5B50">
      <w:pPr>
        <w:spacing w:line="360" w:lineRule="auto"/>
        <w:jc w:val="both"/>
      </w:pPr>
    </w:p>
    <w:p w:rsidR="00EC6DF6" w:rsidRPr="00914DDA" w:rsidRDefault="00EC6DF6" w:rsidP="00EF5B50">
      <w:pPr>
        <w:pStyle w:val="BodyText"/>
        <w:spacing w:after="0" w:line="240" w:lineRule="exact"/>
        <w:jc w:val="both"/>
        <w:rPr>
          <w:rFonts w:ascii="Times New Roman" w:hAnsi="Times New Roman"/>
          <w:szCs w:val="24"/>
        </w:rPr>
      </w:pPr>
      <w:r w:rsidRPr="00914DDA">
        <w:rPr>
          <w:rFonts w:ascii="Times New Roman" w:hAnsi="Times New Roman"/>
          <w:szCs w:val="24"/>
        </w:rPr>
        <w:t xml:space="preserve">                                                                    Ο Διευθυντής  της Δ/θμιας Εκπ/σης Ν. Χανίων</w:t>
      </w:r>
    </w:p>
    <w:p w:rsidR="00EC6DF6" w:rsidRPr="00914DDA" w:rsidRDefault="00EC6DF6" w:rsidP="00EF5B50">
      <w:pPr>
        <w:pStyle w:val="BodyText"/>
        <w:spacing w:after="0" w:line="240" w:lineRule="exact"/>
        <w:ind w:left="4320"/>
        <w:jc w:val="both"/>
        <w:rPr>
          <w:rFonts w:ascii="Times New Roman" w:hAnsi="Times New Roman"/>
          <w:szCs w:val="24"/>
        </w:rPr>
      </w:pPr>
      <w:r w:rsidRPr="00914DDA">
        <w:rPr>
          <w:rFonts w:ascii="Times New Roman" w:hAnsi="Times New Roman"/>
          <w:szCs w:val="24"/>
        </w:rPr>
        <w:t xml:space="preserve">          </w:t>
      </w:r>
    </w:p>
    <w:p w:rsidR="00EC6DF6" w:rsidRPr="00914DDA" w:rsidRDefault="00EC6DF6" w:rsidP="00EF5B50"/>
    <w:p w:rsidR="00EC6DF6" w:rsidRPr="00914DDA" w:rsidRDefault="00EC6DF6" w:rsidP="00EF5B50">
      <w:r w:rsidRPr="00914DDA">
        <w:t xml:space="preserve">                                                           </w:t>
      </w:r>
      <w:r w:rsidRPr="00914DDA">
        <w:tab/>
        <w:t xml:space="preserve">      </w:t>
      </w:r>
      <w:r w:rsidRPr="00914DDA">
        <w:tab/>
        <w:t xml:space="preserve">       </w:t>
      </w:r>
      <w:r>
        <w:t xml:space="preserve">     </w:t>
      </w:r>
      <w:r w:rsidRPr="00914DDA">
        <w:t>Στυλιανός Γ. Ζερβάκης</w:t>
      </w:r>
    </w:p>
    <w:p w:rsidR="00EC6DF6" w:rsidRPr="00914DDA" w:rsidRDefault="00EC6DF6" w:rsidP="00EF5B50">
      <w:r w:rsidRPr="00914DDA">
        <w:t xml:space="preserve">                                                                                    Διοίκησης Επιχειρήσεων</w:t>
      </w:r>
    </w:p>
    <w:p w:rsidR="00EC6DF6" w:rsidRPr="00914DDA" w:rsidRDefault="00EC6DF6" w:rsidP="00EF5B50">
      <w:pPr>
        <w:spacing w:line="360" w:lineRule="auto"/>
      </w:pPr>
    </w:p>
    <w:sectPr w:rsidR="00EC6DF6" w:rsidRPr="00914DDA" w:rsidSect="00264C4D">
      <w:footerReference w:type="even" r:id="rId8"/>
      <w:footerReference w:type="default" r:id="rId9"/>
      <w:pgSz w:w="11906" w:h="16838"/>
      <w:pgMar w:top="1134" w:right="964" w:bottom="144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F6" w:rsidRDefault="00EC6DF6">
      <w:r>
        <w:separator/>
      </w:r>
    </w:p>
  </w:endnote>
  <w:endnote w:type="continuationSeparator" w:id="0">
    <w:p w:rsidR="00EC6DF6" w:rsidRDefault="00EC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F6" w:rsidRDefault="00EC6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6DF6" w:rsidRDefault="00EC6D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F6" w:rsidRDefault="00EC6D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F6" w:rsidRDefault="00EC6DF6">
      <w:r>
        <w:separator/>
      </w:r>
    </w:p>
  </w:footnote>
  <w:footnote w:type="continuationSeparator" w:id="0">
    <w:p w:rsidR="00EC6DF6" w:rsidRDefault="00EC6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E8B"/>
    <w:rsid w:val="00021FC3"/>
    <w:rsid w:val="000634F8"/>
    <w:rsid w:val="000642D8"/>
    <w:rsid w:val="000719B9"/>
    <w:rsid w:val="000849A1"/>
    <w:rsid w:val="000A7B12"/>
    <w:rsid w:val="000B4F2C"/>
    <w:rsid w:val="000B595A"/>
    <w:rsid w:val="000C5CA4"/>
    <w:rsid w:val="000F6496"/>
    <w:rsid w:val="00124A73"/>
    <w:rsid w:val="0016308D"/>
    <w:rsid w:val="001772FF"/>
    <w:rsid w:val="001B0B5D"/>
    <w:rsid w:val="001B54C5"/>
    <w:rsid w:val="001D0702"/>
    <w:rsid w:val="001F35F7"/>
    <w:rsid w:val="001F7F24"/>
    <w:rsid w:val="0021581E"/>
    <w:rsid w:val="00236DF2"/>
    <w:rsid w:val="00241C5F"/>
    <w:rsid w:val="0024653C"/>
    <w:rsid w:val="00252B4E"/>
    <w:rsid w:val="00264C4D"/>
    <w:rsid w:val="0026537B"/>
    <w:rsid w:val="002B2E1A"/>
    <w:rsid w:val="002C6E76"/>
    <w:rsid w:val="002C7909"/>
    <w:rsid w:val="002D3866"/>
    <w:rsid w:val="002D3DE6"/>
    <w:rsid w:val="002E55D3"/>
    <w:rsid w:val="002F7ED0"/>
    <w:rsid w:val="003034D6"/>
    <w:rsid w:val="00324A3E"/>
    <w:rsid w:val="00330794"/>
    <w:rsid w:val="00331387"/>
    <w:rsid w:val="00341D9A"/>
    <w:rsid w:val="0034488F"/>
    <w:rsid w:val="0036280D"/>
    <w:rsid w:val="0036455A"/>
    <w:rsid w:val="0037782E"/>
    <w:rsid w:val="0038208F"/>
    <w:rsid w:val="003827DB"/>
    <w:rsid w:val="00390C2C"/>
    <w:rsid w:val="00396E87"/>
    <w:rsid w:val="003A7F17"/>
    <w:rsid w:val="003B06C8"/>
    <w:rsid w:val="003B5770"/>
    <w:rsid w:val="003D34E2"/>
    <w:rsid w:val="003F1D75"/>
    <w:rsid w:val="003F229B"/>
    <w:rsid w:val="003F397D"/>
    <w:rsid w:val="0041027A"/>
    <w:rsid w:val="004300EC"/>
    <w:rsid w:val="00463308"/>
    <w:rsid w:val="004A37BF"/>
    <w:rsid w:val="004C3171"/>
    <w:rsid w:val="004C611E"/>
    <w:rsid w:val="00503C02"/>
    <w:rsid w:val="005077BD"/>
    <w:rsid w:val="005334BB"/>
    <w:rsid w:val="00534E9F"/>
    <w:rsid w:val="005401C9"/>
    <w:rsid w:val="00547FF7"/>
    <w:rsid w:val="00571586"/>
    <w:rsid w:val="00587A06"/>
    <w:rsid w:val="005A0F6F"/>
    <w:rsid w:val="005B3FA3"/>
    <w:rsid w:val="005D1CB8"/>
    <w:rsid w:val="005F50F6"/>
    <w:rsid w:val="005F6AD8"/>
    <w:rsid w:val="00607080"/>
    <w:rsid w:val="00610DB9"/>
    <w:rsid w:val="00643C51"/>
    <w:rsid w:val="006516EF"/>
    <w:rsid w:val="006622BD"/>
    <w:rsid w:val="00663B5F"/>
    <w:rsid w:val="00665296"/>
    <w:rsid w:val="0066537C"/>
    <w:rsid w:val="006A453C"/>
    <w:rsid w:val="006E52BB"/>
    <w:rsid w:val="006F5D9E"/>
    <w:rsid w:val="006F74A2"/>
    <w:rsid w:val="006F782E"/>
    <w:rsid w:val="006F7ED8"/>
    <w:rsid w:val="007035D8"/>
    <w:rsid w:val="00711C09"/>
    <w:rsid w:val="007141FE"/>
    <w:rsid w:val="007210FA"/>
    <w:rsid w:val="00734B1A"/>
    <w:rsid w:val="00744936"/>
    <w:rsid w:val="00745F7C"/>
    <w:rsid w:val="007566B0"/>
    <w:rsid w:val="00757FB5"/>
    <w:rsid w:val="00766487"/>
    <w:rsid w:val="007721B5"/>
    <w:rsid w:val="007723FA"/>
    <w:rsid w:val="00776B6E"/>
    <w:rsid w:val="00791D81"/>
    <w:rsid w:val="007A170C"/>
    <w:rsid w:val="007A395C"/>
    <w:rsid w:val="007B74E2"/>
    <w:rsid w:val="007C5864"/>
    <w:rsid w:val="007D16B6"/>
    <w:rsid w:val="0080040B"/>
    <w:rsid w:val="00807B1D"/>
    <w:rsid w:val="00822508"/>
    <w:rsid w:val="008A05AB"/>
    <w:rsid w:val="008B0367"/>
    <w:rsid w:val="008C7A64"/>
    <w:rsid w:val="008E30F0"/>
    <w:rsid w:val="00907714"/>
    <w:rsid w:val="00914DDA"/>
    <w:rsid w:val="009165AE"/>
    <w:rsid w:val="0091718C"/>
    <w:rsid w:val="00940028"/>
    <w:rsid w:val="009556DC"/>
    <w:rsid w:val="00987400"/>
    <w:rsid w:val="009B3547"/>
    <w:rsid w:val="009C515F"/>
    <w:rsid w:val="009D00C8"/>
    <w:rsid w:val="009D2A2A"/>
    <w:rsid w:val="009E3721"/>
    <w:rsid w:val="00A013F5"/>
    <w:rsid w:val="00A0199C"/>
    <w:rsid w:val="00A17028"/>
    <w:rsid w:val="00A2198F"/>
    <w:rsid w:val="00A36F87"/>
    <w:rsid w:val="00A37F13"/>
    <w:rsid w:val="00A438F4"/>
    <w:rsid w:val="00A720F2"/>
    <w:rsid w:val="00AA32DE"/>
    <w:rsid w:val="00AD7004"/>
    <w:rsid w:val="00AE7554"/>
    <w:rsid w:val="00B17D83"/>
    <w:rsid w:val="00B67F20"/>
    <w:rsid w:val="00B778D0"/>
    <w:rsid w:val="00B8438C"/>
    <w:rsid w:val="00B93216"/>
    <w:rsid w:val="00BB545F"/>
    <w:rsid w:val="00BC60E5"/>
    <w:rsid w:val="00BE07D0"/>
    <w:rsid w:val="00BE0D32"/>
    <w:rsid w:val="00BE5A14"/>
    <w:rsid w:val="00BE5B1A"/>
    <w:rsid w:val="00C0189D"/>
    <w:rsid w:val="00C02E55"/>
    <w:rsid w:val="00C16D2B"/>
    <w:rsid w:val="00C26D48"/>
    <w:rsid w:val="00C33DEC"/>
    <w:rsid w:val="00C76E8B"/>
    <w:rsid w:val="00C92D77"/>
    <w:rsid w:val="00CA347D"/>
    <w:rsid w:val="00CB6057"/>
    <w:rsid w:val="00CC15E8"/>
    <w:rsid w:val="00CE067C"/>
    <w:rsid w:val="00D01172"/>
    <w:rsid w:val="00D051F5"/>
    <w:rsid w:val="00D126E3"/>
    <w:rsid w:val="00D31322"/>
    <w:rsid w:val="00D337D6"/>
    <w:rsid w:val="00D51453"/>
    <w:rsid w:val="00D53D1F"/>
    <w:rsid w:val="00D6136D"/>
    <w:rsid w:val="00D62AD7"/>
    <w:rsid w:val="00D71F10"/>
    <w:rsid w:val="00D771AC"/>
    <w:rsid w:val="00D77D3F"/>
    <w:rsid w:val="00D870D3"/>
    <w:rsid w:val="00D8723C"/>
    <w:rsid w:val="00DA5157"/>
    <w:rsid w:val="00DC0D19"/>
    <w:rsid w:val="00DC69E1"/>
    <w:rsid w:val="00DC6D73"/>
    <w:rsid w:val="00DD09EE"/>
    <w:rsid w:val="00DD275B"/>
    <w:rsid w:val="00DD7490"/>
    <w:rsid w:val="00DE5979"/>
    <w:rsid w:val="00E019BF"/>
    <w:rsid w:val="00E10189"/>
    <w:rsid w:val="00E1104D"/>
    <w:rsid w:val="00E16551"/>
    <w:rsid w:val="00E213F8"/>
    <w:rsid w:val="00E255FF"/>
    <w:rsid w:val="00E42594"/>
    <w:rsid w:val="00E444A9"/>
    <w:rsid w:val="00E50E68"/>
    <w:rsid w:val="00E56C4D"/>
    <w:rsid w:val="00E728F3"/>
    <w:rsid w:val="00E73C9C"/>
    <w:rsid w:val="00E97EC1"/>
    <w:rsid w:val="00EA1D97"/>
    <w:rsid w:val="00EC3C8F"/>
    <w:rsid w:val="00EC6DF6"/>
    <w:rsid w:val="00ED4E63"/>
    <w:rsid w:val="00ED597A"/>
    <w:rsid w:val="00EE304D"/>
    <w:rsid w:val="00EF5B50"/>
    <w:rsid w:val="00F02760"/>
    <w:rsid w:val="00F04034"/>
    <w:rsid w:val="00F14AEA"/>
    <w:rsid w:val="00F26B36"/>
    <w:rsid w:val="00F2760E"/>
    <w:rsid w:val="00F506D4"/>
    <w:rsid w:val="00F664C1"/>
    <w:rsid w:val="00F85600"/>
    <w:rsid w:val="00F86125"/>
    <w:rsid w:val="00F86941"/>
    <w:rsid w:val="00FA7FB1"/>
    <w:rsid w:val="00FB2449"/>
    <w:rsid w:val="00FB76EA"/>
    <w:rsid w:val="00FC0701"/>
    <w:rsid w:val="00FC78AD"/>
    <w:rsid w:val="00FF65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uiPriority w:val="99"/>
    <w:rsid w:val="00F664C1"/>
    <w:pPr>
      <w:tabs>
        <w:tab w:val="left" w:pos="4395"/>
      </w:tabs>
      <w:overflowPunct w:val="0"/>
      <w:autoSpaceDE w:val="0"/>
      <w:autoSpaceDN w:val="0"/>
      <w:adjustRightInd w:val="0"/>
      <w:ind w:left="709" w:hanging="709"/>
      <w:textAlignment w:val="baseline"/>
    </w:pPr>
    <w:rPr>
      <w:rFonts w:ascii="Arial" w:hAnsi="Arial"/>
      <w:b/>
      <w:sz w:val="20"/>
      <w:szCs w:val="20"/>
    </w:rPr>
  </w:style>
  <w:style w:type="paragraph" w:customStyle="1" w:styleId="Aaoeeu">
    <w:name w:val="Aaoeeu"/>
    <w:uiPriority w:val="99"/>
    <w:rsid w:val="00F664C1"/>
    <w:pPr>
      <w:widowControl w:val="0"/>
    </w:pPr>
    <w:rPr>
      <w:sz w:val="20"/>
      <w:szCs w:val="20"/>
      <w:lang w:eastAsia="en-US"/>
    </w:rPr>
  </w:style>
  <w:style w:type="paragraph" w:styleId="BodyText">
    <w:name w:val="Body Text"/>
    <w:basedOn w:val="Normal"/>
    <w:link w:val="BodyTextChar"/>
    <w:uiPriority w:val="99"/>
    <w:rsid w:val="00F664C1"/>
    <w:pPr>
      <w:overflowPunct w:val="0"/>
      <w:autoSpaceDE w:val="0"/>
      <w:autoSpaceDN w:val="0"/>
      <w:adjustRightInd w:val="0"/>
      <w:spacing w:after="120"/>
      <w:textAlignment w:val="baseline"/>
    </w:pPr>
    <w:rPr>
      <w:rFonts w:ascii="HellasArial" w:hAnsi="HellasArial"/>
      <w:szCs w:val="20"/>
    </w:rPr>
  </w:style>
  <w:style w:type="character" w:customStyle="1" w:styleId="BodyTextChar">
    <w:name w:val="Body Text Char"/>
    <w:basedOn w:val="DefaultParagraphFont"/>
    <w:link w:val="BodyText"/>
    <w:uiPriority w:val="99"/>
    <w:semiHidden/>
    <w:locked/>
    <w:rsid w:val="00E444A9"/>
    <w:rPr>
      <w:rFonts w:cs="Times New Roman"/>
      <w:sz w:val="24"/>
      <w:szCs w:val="24"/>
    </w:rPr>
  </w:style>
  <w:style w:type="character" w:styleId="Hyperlink">
    <w:name w:val="Hyperlink"/>
    <w:basedOn w:val="DefaultParagraphFont"/>
    <w:uiPriority w:val="99"/>
    <w:rsid w:val="00F664C1"/>
    <w:rPr>
      <w:rFonts w:cs="Times New Roman"/>
      <w:color w:val="0000FF"/>
      <w:u w:val="single"/>
    </w:rPr>
  </w:style>
  <w:style w:type="paragraph" w:styleId="Footer">
    <w:name w:val="footer"/>
    <w:basedOn w:val="Normal"/>
    <w:link w:val="FooterChar"/>
    <w:uiPriority w:val="99"/>
    <w:rsid w:val="00F664C1"/>
    <w:pPr>
      <w:tabs>
        <w:tab w:val="center" w:pos="4153"/>
        <w:tab w:val="right" w:pos="8306"/>
      </w:tabs>
      <w:spacing w:line="360" w:lineRule="auto"/>
      <w:ind w:firstLine="284"/>
      <w:jc w:val="both"/>
    </w:pPr>
    <w:rPr>
      <w:rFonts w:ascii="Arial" w:hAnsi="Arial"/>
      <w:sz w:val="16"/>
      <w:szCs w:val="20"/>
      <w:lang w:eastAsia="en-US"/>
    </w:rPr>
  </w:style>
  <w:style w:type="character" w:customStyle="1" w:styleId="FooterChar">
    <w:name w:val="Footer Char"/>
    <w:basedOn w:val="DefaultParagraphFont"/>
    <w:link w:val="Footer"/>
    <w:uiPriority w:val="99"/>
    <w:semiHidden/>
    <w:locked/>
    <w:rsid w:val="00E444A9"/>
    <w:rPr>
      <w:rFonts w:cs="Times New Roman"/>
      <w:sz w:val="24"/>
      <w:szCs w:val="24"/>
    </w:rPr>
  </w:style>
  <w:style w:type="paragraph" w:styleId="Title">
    <w:name w:val="Title"/>
    <w:basedOn w:val="Normal"/>
    <w:link w:val="TitleChar"/>
    <w:uiPriority w:val="99"/>
    <w:qFormat/>
    <w:rsid w:val="00F664C1"/>
    <w:pPr>
      <w:jc w:val="center"/>
    </w:pPr>
    <w:rPr>
      <w:b/>
      <w:bCs/>
      <w:lang w:eastAsia="en-US"/>
    </w:rPr>
  </w:style>
  <w:style w:type="character" w:customStyle="1" w:styleId="TitleChar">
    <w:name w:val="Title Char"/>
    <w:basedOn w:val="DefaultParagraphFont"/>
    <w:link w:val="Title"/>
    <w:uiPriority w:val="99"/>
    <w:locked/>
    <w:rsid w:val="00E444A9"/>
    <w:rPr>
      <w:rFonts w:ascii="Cambria" w:hAnsi="Cambria" w:cs="Times New Roman"/>
      <w:b/>
      <w:bCs/>
      <w:kern w:val="28"/>
      <w:sz w:val="32"/>
      <w:szCs w:val="32"/>
    </w:rPr>
  </w:style>
  <w:style w:type="character" w:styleId="PageNumber">
    <w:name w:val="page number"/>
    <w:basedOn w:val="DefaultParagraphFont"/>
    <w:uiPriority w:val="99"/>
    <w:rsid w:val="00F664C1"/>
    <w:rPr>
      <w:rFonts w:cs="Times New Roman"/>
    </w:rPr>
  </w:style>
  <w:style w:type="character" w:styleId="FollowedHyperlink">
    <w:name w:val="FollowedHyperlink"/>
    <w:basedOn w:val="DefaultParagraphFont"/>
    <w:uiPriority w:val="99"/>
    <w:rsid w:val="00F664C1"/>
    <w:rPr>
      <w:rFonts w:cs="Times New Roman"/>
      <w:color w:val="800080"/>
      <w:u w:val="single"/>
    </w:rPr>
  </w:style>
  <w:style w:type="paragraph" w:styleId="BodyText2">
    <w:name w:val="Body Text 2"/>
    <w:basedOn w:val="Normal"/>
    <w:link w:val="BodyText2Char"/>
    <w:uiPriority w:val="99"/>
    <w:rsid w:val="00F664C1"/>
    <w:rPr>
      <w:rFonts w:ascii="Arial" w:eastAsia="Arial Unicode MS" w:hAnsi="Arial" w:cs="Arial"/>
      <w:sz w:val="22"/>
    </w:rPr>
  </w:style>
  <w:style w:type="character" w:customStyle="1" w:styleId="BodyText2Char">
    <w:name w:val="Body Text 2 Char"/>
    <w:basedOn w:val="DefaultParagraphFont"/>
    <w:link w:val="BodyText2"/>
    <w:uiPriority w:val="99"/>
    <w:semiHidden/>
    <w:locked/>
    <w:rsid w:val="00E444A9"/>
    <w:rPr>
      <w:rFonts w:cs="Times New Roman"/>
      <w:sz w:val="24"/>
      <w:szCs w:val="24"/>
    </w:rPr>
  </w:style>
  <w:style w:type="paragraph" w:styleId="Header">
    <w:name w:val="header"/>
    <w:basedOn w:val="Normal"/>
    <w:link w:val="HeaderChar"/>
    <w:uiPriority w:val="99"/>
    <w:rsid w:val="00F664C1"/>
    <w:pPr>
      <w:tabs>
        <w:tab w:val="center" w:pos="4153"/>
        <w:tab w:val="right" w:pos="8306"/>
      </w:tabs>
    </w:pPr>
  </w:style>
  <w:style w:type="character" w:customStyle="1" w:styleId="HeaderChar">
    <w:name w:val="Header Char"/>
    <w:basedOn w:val="DefaultParagraphFont"/>
    <w:link w:val="Header"/>
    <w:uiPriority w:val="99"/>
    <w:semiHidden/>
    <w:locked/>
    <w:rsid w:val="00E444A9"/>
    <w:rPr>
      <w:rFonts w:cs="Times New Roman"/>
      <w:sz w:val="24"/>
      <w:szCs w:val="24"/>
    </w:rPr>
  </w:style>
  <w:style w:type="paragraph" w:styleId="BalloonText">
    <w:name w:val="Balloon Text"/>
    <w:basedOn w:val="Normal"/>
    <w:link w:val="BalloonTextChar"/>
    <w:uiPriority w:val="99"/>
    <w:semiHidden/>
    <w:rsid w:val="006622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4A9"/>
    <w:rPr>
      <w:rFonts w:cs="Times New Roman"/>
      <w:sz w:val="2"/>
    </w:rPr>
  </w:style>
  <w:style w:type="table" w:styleId="TableGrid">
    <w:name w:val="Table Grid"/>
    <w:basedOn w:val="TableNormal"/>
    <w:uiPriority w:val="99"/>
    <w:rsid w:val="009B35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ypan.gr/images/ethnosim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928;&#961;&#972;&#964;&#965;&#960;&#945;\&#941;&#947;&#947;&#961;&#945;&#966;&#959;%20&#963;&#967;&#959;&#955;&#949;&#943;&#959;&#9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έγγραφο σχολείου.dot</Template>
  <TotalTime>29</TotalTime>
  <Pages>1</Pages>
  <Words>212</Words>
  <Characters>1146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Despoina</cp:lastModifiedBy>
  <cp:revision>14</cp:revision>
  <cp:lastPrinted>2016-02-17T08:12:00Z</cp:lastPrinted>
  <dcterms:created xsi:type="dcterms:W3CDTF">2016-01-18T10:14:00Z</dcterms:created>
  <dcterms:modified xsi:type="dcterms:W3CDTF">2016-02-17T08:14:00Z</dcterms:modified>
</cp:coreProperties>
</file>